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76A0851F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533378">
        <w:rPr>
          <w:rFonts w:ascii="Times New Roman" w:eastAsia="Calibri" w:hAnsi="Times New Roman" w:cs="Times New Roman"/>
          <w:sz w:val="24"/>
          <w:szCs w:val="24"/>
        </w:rPr>
        <w:t xml:space="preserve">/elev major,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motive medicale,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7E47E0" w14:textId="1FF04FEB" w:rsidR="00824892" w:rsidRDefault="003C0B61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2489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9942583" w14:textId="4F85EF94" w:rsidR="00824892" w:rsidRPr="00A527A1" w:rsidRDefault="00824892" w:rsidP="00824892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copie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certificate de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naștere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/C.I.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elev</w:t>
      </w:r>
      <w:proofErr w:type="spellEnd"/>
      <w:r w:rsidR="00CC765E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bookmarkStart w:id="1" w:name="_GoBack"/>
      <w:bookmarkEnd w:id="1"/>
    </w:p>
    <w:p w14:paraId="3307E627" w14:textId="77777777" w:rsidR="00824892" w:rsidRDefault="00824892" w:rsidP="00824892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copie</w:t>
      </w:r>
      <w:proofErr w:type="spellEnd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proofErr w:type="gramStart"/>
      <w:r w:rsidRPr="00A527A1">
        <w:rPr>
          <w:rFonts w:ascii="Times New Roman" w:eastAsia="Calibri" w:hAnsi="Times New Roman" w:cs="Times New Roman"/>
          <w:sz w:val="24"/>
          <w:szCs w:val="24"/>
          <w:lang w:val="en-US"/>
        </w:rPr>
        <w:t>I.părinți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4901BD51" w14:textId="6D91B083" w:rsidR="00A93F47" w:rsidRPr="00824892" w:rsidRDefault="00A93F47" w:rsidP="00824892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>încadrare</w:t>
      </w:r>
      <w:proofErr w:type="spellEnd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grad de handicap/</w:t>
      </w:r>
      <w:proofErr w:type="spellStart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>eliberat</w:t>
      </w:r>
      <w:proofErr w:type="spellEnd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8248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specialist (tip A5).</w:t>
      </w:r>
    </w:p>
    <w:p w14:paraId="4D5ABBCD" w14:textId="75171F3A" w:rsidR="00A93F47" w:rsidRPr="00A93F47" w:rsidRDefault="00A93F47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cabinetul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familie</w:t>
      </w:r>
      <w:proofErr w:type="spellEnd"/>
      <w:r w:rsidR="0029484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4237300E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5321F4" w14:textId="388BA405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1334" w14:textId="77777777"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498DA55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D6A60" w14:textId="77777777"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549AA" w14:textId="5B0A46F2" w:rsidR="00533378" w:rsidRPr="007C6425" w:rsidRDefault="004866AB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2" w:name="_Hlk172111069"/>
      <w:r>
        <w:rPr>
          <w:rFonts w:ascii="Times New Roman" w:hAnsi="Times New Roman" w:cs="Times New Roman"/>
          <w:i/>
          <w:sz w:val="24"/>
          <w:szCs w:val="24"/>
        </w:rPr>
        <w:t xml:space="preserve">Liceul Tehnologic ”Tudor Vladimirescu” Tudor Vladimirescu, </w:t>
      </w:r>
      <w:r w:rsidR="00533378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533378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533378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533378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33378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533378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3151C" w:rsidRPr="00426B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H. G.</w:t>
      </w:r>
      <w:r w:rsidR="0063151C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nr. 732/2025 </w:t>
      </w:r>
      <w:r w:rsidR="00533378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privind aprobarea Metodologiei-cadru de acordare a burselor</w:t>
      </w:r>
      <w:r w:rsidR="005333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2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CF8B4" w14:textId="77777777" w:rsidR="002329D8" w:rsidRDefault="002329D8" w:rsidP="003C0B61">
      <w:pPr>
        <w:spacing w:after="0" w:line="240" w:lineRule="auto"/>
      </w:pPr>
      <w:r>
        <w:separator/>
      </w:r>
    </w:p>
  </w:endnote>
  <w:endnote w:type="continuationSeparator" w:id="0">
    <w:p w14:paraId="3F2BE4B4" w14:textId="77777777" w:rsidR="002329D8" w:rsidRDefault="002329D8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B4EC" w14:textId="77777777" w:rsidR="002329D8" w:rsidRDefault="002329D8" w:rsidP="003C0B61">
      <w:pPr>
        <w:spacing w:after="0" w:line="240" w:lineRule="auto"/>
      </w:pPr>
      <w:r>
        <w:separator/>
      </w:r>
    </w:p>
  </w:footnote>
  <w:footnote w:type="continuationSeparator" w:id="0">
    <w:p w14:paraId="67BA4C2C" w14:textId="77777777" w:rsidR="002329D8" w:rsidRDefault="002329D8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5" w:type="pct"/>
      <w:tblInd w:w="-431" w:type="dxa"/>
      <w:tblBorders>
        <w:bottom w:val="double" w:sz="6" w:space="0" w:color="auto"/>
      </w:tblBorders>
      <w:tblLook w:val="04A0" w:firstRow="1" w:lastRow="0" w:firstColumn="1" w:lastColumn="0" w:noHBand="0" w:noVBand="1"/>
    </w:tblPr>
    <w:tblGrid>
      <w:gridCol w:w="946"/>
      <w:gridCol w:w="5508"/>
      <w:gridCol w:w="4408"/>
    </w:tblGrid>
    <w:tr w:rsidR="0052438B" w14:paraId="47295BB6" w14:textId="77777777" w:rsidTr="0052438B">
      <w:trPr>
        <w:trHeight w:val="990"/>
      </w:trPr>
      <w:tc>
        <w:tcPr>
          <w:tcW w:w="472" w:type="pct"/>
          <w:tcBorders>
            <w:top w:val="nil"/>
            <w:left w:val="nil"/>
            <w:bottom w:val="double" w:sz="6" w:space="0" w:color="auto"/>
            <w:right w:val="nil"/>
          </w:tcBorders>
          <w:noWrap/>
          <w:hideMark/>
        </w:tcPr>
        <w:p w14:paraId="16C2D9CA" w14:textId="0EC39149" w:rsidR="0052438B" w:rsidRDefault="0052438B" w:rsidP="0052438B">
          <w:pPr>
            <w:rPr>
              <w:rFonts w:ascii="Calibri" w:eastAsia="Calibri" w:hAnsi="Calibri"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923AEA6" wp14:editId="29146716">
                <wp:simplePos x="0" y="0"/>
                <wp:positionH relativeFrom="column">
                  <wp:posOffset>-36195</wp:posOffset>
                </wp:positionH>
                <wp:positionV relativeFrom="paragraph">
                  <wp:posOffset>11430</wp:posOffset>
                </wp:positionV>
                <wp:extent cx="560070" cy="593725"/>
                <wp:effectExtent l="0" t="0" r="0" b="0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93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3" w:name="_Hlk115339905"/>
          <w:bookmarkStart w:id="4" w:name="_Hlk115339904"/>
          <w:bookmarkStart w:id="5" w:name="_Hlk6221995"/>
          <w:bookmarkStart w:id="6" w:name="_Hlk25155378"/>
          <w:bookmarkStart w:id="7" w:name="_Hlk25155377"/>
          <w:bookmarkStart w:id="8" w:name="_Hlk25155376"/>
          <w:bookmarkStart w:id="9" w:name="_Hlk25155375"/>
          <w:bookmarkStart w:id="10" w:name="_Hlk25155374"/>
          <w:bookmarkStart w:id="11" w:name="_Hlk25155373"/>
          <w:bookmarkStart w:id="12" w:name="_Hlk25155372"/>
          <w:bookmarkStart w:id="13" w:name="_Hlk25155371"/>
          <w:bookmarkStart w:id="14" w:name="_Hlk25155370"/>
          <w:bookmarkStart w:id="15" w:name="_Hlk25155369"/>
          <w:bookmarkStart w:id="16" w:name="_Hlk25155368"/>
          <w:bookmarkStart w:id="17" w:name="_Hlk25155367"/>
          <w:bookmarkStart w:id="18" w:name="_Hlk25155366"/>
          <w:bookmarkStart w:id="19" w:name="_Hlk25155365"/>
          <w:bookmarkStart w:id="20" w:name="_Hlk25155364"/>
          <w:bookmarkStart w:id="21" w:name="_Hlk25155363"/>
          <w:bookmarkStart w:id="22" w:name="_Hlk25155362"/>
          <w:bookmarkStart w:id="23" w:name="_Hlk25155361"/>
          <w:bookmarkStart w:id="24" w:name="_Hlk25155358"/>
          <w:bookmarkStart w:id="25" w:name="_Hlk25155357"/>
        </w:p>
      </w:tc>
      <w:tc>
        <w:tcPr>
          <w:tcW w:w="2572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4C29E1A4" w14:textId="77777777" w:rsidR="0052438B" w:rsidRDefault="0052438B" w:rsidP="0052438B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LICEUL TEHNOLOGIC „TUDOR VLADIMIRESCU”</w:t>
          </w:r>
        </w:p>
        <w:p w14:paraId="7DC22073" w14:textId="77777777" w:rsidR="0052438B" w:rsidRDefault="0052438B" w:rsidP="0052438B">
          <w:pPr>
            <w:spacing w:after="0" w:line="240" w:lineRule="auto"/>
            <w:ind w:left="-109" w:firstLine="5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Inspectoratul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Ș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colar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Jude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ean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1B63CDBF" w14:textId="50450685" w:rsidR="0052438B" w:rsidRDefault="0052438B" w:rsidP="0052438B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Str. Mircea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cel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B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ă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tr</w:t>
          </w:r>
          <w:r>
            <w:rPr>
              <w:rFonts w:ascii="Imprint MT Shadow" w:hAnsi="Imprint MT Shadow" w:cs="Imprint MT Shadow"/>
              <w:b/>
              <w:bCs/>
              <w:sz w:val="16"/>
              <w:szCs w:val="16"/>
              <w:lang w:val="en-US"/>
            </w:rPr>
            <w:t>â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Nr. </w:t>
          </w:r>
          <w:r w:rsidR="00E178B1"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52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Com. Tudor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Vladimirescu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.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ţ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5ED8D680" w14:textId="77777777" w:rsidR="0052438B" w:rsidRDefault="0052438B" w:rsidP="0052438B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Tel./Fax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0236828621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E-mail: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lttvgl@gmail.com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office@lttvgl.ro</w:t>
          </w:r>
        </w:p>
        <w:p w14:paraId="3FA9DC98" w14:textId="77777777" w:rsidR="0052438B" w:rsidRDefault="0052438B" w:rsidP="0052438B">
          <w:pPr>
            <w:spacing w:after="0" w:line="240" w:lineRule="auto"/>
            <w:ind w:left="377" w:hanging="479"/>
            <w:jc w:val="both"/>
            <w:rPr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Site</w:t>
          </w:r>
          <w:r>
            <w:rPr>
              <w:rFonts w:ascii="Imprint MT Shadow" w:hAnsi="Imprint MT Shadow"/>
              <w:sz w:val="16"/>
              <w:szCs w:val="16"/>
              <w:lang w:val="en-US"/>
            </w:rPr>
            <w:t xml:space="preserve">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http://lttvgl.wixsite.com/home</w:t>
          </w:r>
        </w:p>
      </w:tc>
      <w:tc>
        <w:tcPr>
          <w:tcW w:w="1956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728082DD" w14:textId="3BF3BBAB" w:rsidR="0052438B" w:rsidRDefault="0063151C" w:rsidP="0052438B">
          <w:pPr>
            <w:ind w:left="739" w:hanging="843"/>
            <w:rPr>
              <w:b/>
              <w:bCs/>
              <w:sz w:val="18"/>
              <w:szCs w:val="18"/>
              <w:lang w:val="en-US"/>
            </w:rPr>
          </w:pPr>
          <w:r w:rsidRPr="00D81AA7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1073642B" wp14:editId="35D67F51">
                <wp:extent cx="2728196" cy="426757"/>
                <wp:effectExtent l="0" t="0" r="0" b="0"/>
                <wp:docPr id="1943089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8920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196" cy="42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tr>
  </w:tbl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775"/>
    <w:multiLevelType w:val="hybridMultilevel"/>
    <w:tmpl w:val="1A9063C2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4"/>
  </w:num>
  <w:num w:numId="9">
    <w:abstractNumId w:val="21"/>
  </w:num>
  <w:num w:numId="10">
    <w:abstractNumId w:val="22"/>
  </w:num>
  <w:num w:numId="11">
    <w:abstractNumId w:val="10"/>
  </w:num>
  <w:num w:numId="12">
    <w:abstractNumId w:val="16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20"/>
  </w:num>
  <w:num w:numId="18">
    <w:abstractNumId w:val="24"/>
  </w:num>
  <w:num w:numId="19">
    <w:abstractNumId w:val="3"/>
  </w:num>
  <w:num w:numId="20">
    <w:abstractNumId w:val="7"/>
  </w:num>
  <w:num w:numId="21">
    <w:abstractNumId w:val="23"/>
  </w:num>
  <w:num w:numId="22">
    <w:abstractNumId w:val="15"/>
  </w:num>
  <w:num w:numId="23">
    <w:abstractNumId w:val="25"/>
  </w:num>
  <w:num w:numId="24">
    <w:abstractNumId w:val="19"/>
  </w:num>
  <w:num w:numId="25">
    <w:abstractNumId w:val="0"/>
  </w:num>
  <w:num w:numId="26">
    <w:abstractNumId w:val="27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870E6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9D8"/>
    <w:rsid w:val="00247DF8"/>
    <w:rsid w:val="00261820"/>
    <w:rsid w:val="00261FCE"/>
    <w:rsid w:val="002641F0"/>
    <w:rsid w:val="00290A76"/>
    <w:rsid w:val="0029484C"/>
    <w:rsid w:val="00295C8E"/>
    <w:rsid w:val="002A6F29"/>
    <w:rsid w:val="002B069D"/>
    <w:rsid w:val="002B3C4F"/>
    <w:rsid w:val="002B4D99"/>
    <w:rsid w:val="002B6219"/>
    <w:rsid w:val="002D5998"/>
    <w:rsid w:val="002D6F09"/>
    <w:rsid w:val="002E72ED"/>
    <w:rsid w:val="002F7C60"/>
    <w:rsid w:val="0030145D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866A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438B"/>
    <w:rsid w:val="005258B3"/>
    <w:rsid w:val="00533378"/>
    <w:rsid w:val="005732D8"/>
    <w:rsid w:val="005747B6"/>
    <w:rsid w:val="00584101"/>
    <w:rsid w:val="005B28C2"/>
    <w:rsid w:val="005B4140"/>
    <w:rsid w:val="005C6889"/>
    <w:rsid w:val="005D393E"/>
    <w:rsid w:val="005D765D"/>
    <w:rsid w:val="005F2761"/>
    <w:rsid w:val="005F7E80"/>
    <w:rsid w:val="00600D70"/>
    <w:rsid w:val="0063151C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47523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24892"/>
    <w:rsid w:val="00846169"/>
    <w:rsid w:val="00847A59"/>
    <w:rsid w:val="008746B1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0D1A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07EE5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C46EE"/>
    <w:rsid w:val="00CC765E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178B1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474AB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GROPARU FLORENTINA</cp:lastModifiedBy>
  <cp:revision>5</cp:revision>
  <dcterms:created xsi:type="dcterms:W3CDTF">2025-09-08T12:16:00Z</dcterms:created>
  <dcterms:modified xsi:type="dcterms:W3CDTF">2025-09-08T13:19:00Z</dcterms:modified>
</cp:coreProperties>
</file>